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8C" w:rsidRDefault="00D207AF" w:rsidP="000E618C">
      <w:pPr>
        <w:pStyle w:val="NormalWeb"/>
        <w:rPr>
          <w:rFonts w:ascii="Tahoma" w:hAnsi="Tahoma" w:cs="Tahoma"/>
          <w:b/>
          <w:bCs/>
          <w:noProof/>
          <w:color w:val="333333"/>
          <w:sz w:val="18"/>
          <w:szCs w:val="18"/>
        </w:rPr>
      </w:pPr>
      <w:r>
        <w:rPr>
          <w:rFonts w:ascii="Tahoma" w:hAnsi="Tahoma" w:cs="Tahoma"/>
          <w:b/>
          <w:bCs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1BF25E7" wp14:editId="2D1DEA6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23840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 membretada 2017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2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18C" w:rsidRDefault="000E618C" w:rsidP="000E618C">
      <w:pPr>
        <w:pStyle w:val="NormalWeb"/>
        <w:rPr>
          <w:rStyle w:val="Textoennegrita"/>
          <w:rFonts w:ascii="Tahoma" w:hAnsi="Tahoma" w:cs="Tahoma"/>
          <w:color w:val="333333"/>
          <w:sz w:val="18"/>
          <w:szCs w:val="18"/>
        </w:rPr>
      </w:pPr>
    </w:p>
    <w:p w:rsidR="000E618C" w:rsidRDefault="000E618C" w:rsidP="000E618C">
      <w:pPr>
        <w:pStyle w:val="Citadestacada"/>
        <w:rPr>
          <w:rStyle w:val="Textoennegrita"/>
          <w:rFonts w:ascii="Tahoma" w:hAnsi="Tahoma" w:cs="Tahoma"/>
          <w:color w:val="333333"/>
          <w:sz w:val="18"/>
          <w:szCs w:val="18"/>
        </w:rPr>
      </w:pPr>
      <w:bookmarkStart w:id="0" w:name="_GoBack"/>
      <w:bookmarkEnd w:id="0"/>
      <w:r>
        <w:rPr>
          <w:rStyle w:val="Textoennegrita"/>
          <w:rFonts w:ascii="Tahoma" w:hAnsi="Tahoma" w:cs="Tahoma"/>
          <w:color w:val="333333"/>
          <w:sz w:val="18"/>
          <w:szCs w:val="18"/>
        </w:rPr>
        <w:t>SOLICITUD DE AUSPICIO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 xml:space="preserve">Datos de Contacto: 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Apellido y Nombre:</w:t>
      </w:r>
      <w:r w:rsidRPr="000E618C"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Email: </w:t>
      </w:r>
    </w:p>
    <w:p w:rsidR="000E618C" w:rsidRDefault="000E618C" w:rsidP="000E618C">
      <w:pPr>
        <w:pStyle w:val="NormalWeb"/>
        <w:rPr>
          <w:rStyle w:val="Textoennegrita"/>
          <w:rFonts w:ascii="Tahoma" w:hAnsi="Tahoma" w:cs="Tahoma"/>
          <w:color w:val="333333"/>
          <w:sz w:val="18"/>
          <w:szCs w:val="18"/>
        </w:rPr>
      </w:pPr>
    </w:p>
    <w:p w:rsidR="000E618C" w:rsidRPr="000E618C" w:rsidRDefault="000E618C" w:rsidP="000E618C">
      <w:pPr>
        <w:pStyle w:val="NormalWeb"/>
        <w:rPr>
          <w:rFonts w:ascii="Tahoma" w:hAnsi="Tahoma" w:cs="Tahoma"/>
          <w:color w:val="333333"/>
          <w:sz w:val="18"/>
          <w:szCs w:val="18"/>
          <w:u w:val="single"/>
        </w:rPr>
      </w:pPr>
      <w:r w:rsidRPr="000E618C">
        <w:rPr>
          <w:rStyle w:val="Textoennegrita"/>
          <w:rFonts w:ascii="Tahoma" w:hAnsi="Tahoma" w:cs="Tahoma"/>
          <w:color w:val="333333"/>
          <w:sz w:val="18"/>
          <w:szCs w:val="18"/>
          <w:u w:val="single"/>
        </w:rPr>
        <w:t>Datos Generales del Evento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Fecha de realización:</w:t>
      </w:r>
      <w:r w:rsidRPr="000E618C"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Lugar:</w:t>
      </w:r>
      <w:r w:rsidRPr="000E618C"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Destinatarios:</w:t>
      </w:r>
      <w:r w:rsidRPr="000E618C"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Objetivos Esperados:</w:t>
      </w:r>
      <w:r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Autoridades invitadas:</w:t>
      </w:r>
      <w:r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Breve CV de los Organizadores:</w:t>
      </w:r>
      <w:r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Resumen del Programa:</w:t>
      </w:r>
      <w:r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Cantidad de Horas Cátedra:</w:t>
      </w:r>
      <w:r w:rsidRPr="000E618C"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proofErr w:type="gramStart"/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Con evaluación final?</w:t>
      </w:r>
      <w:proofErr w:type="gramEnd"/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:</w:t>
      </w:r>
      <w:r w:rsidRPr="000E618C"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Modalidad Inscripción:</w:t>
      </w:r>
      <w:r w:rsidRPr="000E618C"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Default="000E618C" w:rsidP="000E618C">
      <w:pPr>
        <w:pStyle w:val="NormalWeb"/>
        <w:rPr>
          <w:rStyle w:val="Textoennegrita"/>
          <w:rFonts w:ascii="Tahoma" w:hAnsi="Tahoma" w:cs="Tahoma"/>
          <w:color w:val="333333"/>
          <w:sz w:val="18"/>
          <w:szCs w:val="18"/>
          <w:u w:val="single"/>
        </w:rPr>
      </w:pPr>
    </w:p>
    <w:p w:rsidR="000E618C" w:rsidRPr="000E618C" w:rsidRDefault="000E618C" w:rsidP="000E618C">
      <w:pPr>
        <w:pStyle w:val="NormalWeb"/>
        <w:rPr>
          <w:rFonts w:ascii="Tahoma" w:hAnsi="Tahoma" w:cs="Tahoma"/>
          <w:color w:val="333333"/>
          <w:sz w:val="18"/>
          <w:szCs w:val="18"/>
          <w:u w:val="single"/>
        </w:rPr>
      </w:pPr>
      <w:r w:rsidRPr="000E618C">
        <w:rPr>
          <w:rStyle w:val="Textoennegrita"/>
          <w:rFonts w:ascii="Tahoma" w:hAnsi="Tahoma" w:cs="Tahoma"/>
          <w:color w:val="333333"/>
          <w:sz w:val="18"/>
          <w:szCs w:val="18"/>
          <w:u w:val="single"/>
        </w:rPr>
        <w:t>Aranceles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Para Socios:</w:t>
      </w:r>
      <w:r w:rsidRPr="000E618C"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Para NO Socios:</w:t>
      </w:r>
      <w:r w:rsidRPr="000E618C"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Para Alumnos:</w:t>
      </w:r>
      <w:r w:rsidRPr="000E618C">
        <w:rPr>
          <w:rFonts w:ascii="Tahoma" w:hAnsi="Tahoma" w:cs="Tahoma"/>
          <w:b/>
          <w:color w:val="333333"/>
          <w:sz w:val="18"/>
          <w:szCs w:val="18"/>
        </w:rPr>
        <w:t> </w:t>
      </w:r>
    </w:p>
    <w:p w:rsidR="000E618C" w:rsidRPr="000E618C" w:rsidRDefault="000E618C" w:rsidP="000E618C">
      <w:pPr>
        <w:pStyle w:val="NormalWeb"/>
        <w:rPr>
          <w:rFonts w:ascii="Tahoma" w:hAnsi="Tahoma" w:cs="Tahoma"/>
          <w:b/>
          <w:color w:val="333333"/>
          <w:sz w:val="18"/>
          <w:szCs w:val="18"/>
        </w:rPr>
      </w:pPr>
      <w:r w:rsidRPr="000E618C">
        <w:rPr>
          <w:rStyle w:val="Textoennegrita"/>
          <w:rFonts w:ascii="Tahoma" w:hAnsi="Tahoma" w:cs="Tahoma"/>
          <w:b w:val="0"/>
          <w:color w:val="333333"/>
          <w:sz w:val="18"/>
          <w:szCs w:val="18"/>
        </w:rPr>
        <w:t>Mensaje y/o Notas:</w:t>
      </w:r>
      <w:r w:rsidRPr="000E618C">
        <w:rPr>
          <w:rFonts w:ascii="Tahoma" w:hAnsi="Tahoma" w:cs="Tahoma"/>
          <w:b/>
          <w:color w:val="333333"/>
          <w:sz w:val="18"/>
          <w:szCs w:val="18"/>
        </w:rPr>
        <w:t> </w:t>
      </w:r>
    </w:p>
    <w:sectPr w:rsidR="000E618C" w:rsidRPr="000E618C" w:rsidSect="000E618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8C"/>
    <w:rsid w:val="000E618C"/>
    <w:rsid w:val="004E39C5"/>
    <w:rsid w:val="00816DF1"/>
    <w:rsid w:val="00AC4C67"/>
    <w:rsid w:val="00D171C0"/>
    <w:rsid w:val="00D207AF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6703-B98A-48CF-9DFB-F2D87ACB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6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E618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E6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0E6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E6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61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618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Biasetti</dc:creator>
  <cp:keywords/>
  <dc:description/>
  <cp:lastModifiedBy>Pablo Biasetti</cp:lastModifiedBy>
  <cp:revision>2</cp:revision>
  <dcterms:created xsi:type="dcterms:W3CDTF">2018-01-09T11:30:00Z</dcterms:created>
  <dcterms:modified xsi:type="dcterms:W3CDTF">2019-02-13T17:48:00Z</dcterms:modified>
</cp:coreProperties>
</file>